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3E8364" w14:textId="1AD8CE88" w:rsidR="00EC40EF" w:rsidRPr="00EC40EF" w:rsidRDefault="00EC40EF" w:rsidP="00EC40EF">
      <w:pPr>
        <w:rPr>
          <w:b/>
          <w:bCs/>
        </w:rPr>
      </w:pPr>
      <w:r w:rsidRPr="00EC40EF">
        <w:rPr>
          <w:b/>
          <w:bCs/>
        </w:rPr>
        <w:t>Read to Succeed</w:t>
      </w:r>
    </w:p>
    <w:p w14:paraId="54434B73" w14:textId="77777777" w:rsidR="00EC40EF" w:rsidRPr="00EC40EF" w:rsidRDefault="00EC40EF" w:rsidP="00EC40EF">
      <w:pPr>
        <w:rPr>
          <w:b/>
          <w:bCs/>
        </w:rPr>
      </w:pPr>
      <w:r w:rsidRPr="00EC40EF">
        <w:rPr>
          <w:b/>
          <w:bCs/>
        </w:rPr>
        <w:t>FAQ's</w:t>
      </w:r>
    </w:p>
    <w:p w14:paraId="34B2567E" w14:textId="77777777" w:rsidR="00EC40EF" w:rsidRDefault="00EC40EF" w:rsidP="00EC40EF"/>
    <w:p w14:paraId="5B13FA32" w14:textId="0A77F8AC" w:rsidR="00EC40EF" w:rsidRPr="00EC40EF" w:rsidRDefault="00EC40EF" w:rsidP="00EC40EF">
      <w:pPr>
        <w:rPr>
          <w:u w:val="single"/>
        </w:rPr>
      </w:pPr>
      <w:r w:rsidRPr="00EC40EF">
        <w:rPr>
          <w:u w:val="single"/>
        </w:rPr>
        <w:t>How are reads counted?</w:t>
      </w:r>
    </w:p>
    <w:p w14:paraId="4FF8DBF0" w14:textId="49250753" w:rsidR="00EC40EF" w:rsidRDefault="00EC40EF" w:rsidP="00EC40EF">
      <w:r>
        <w:t>We ask that reads are counted weekly by either the class teacher or teaching partner and recorded on a spreadsheet. However, on occasions this may be fortnightly if something unforeseen has arisen in the classroom on the day of the count.</w:t>
      </w:r>
    </w:p>
    <w:p w14:paraId="2635C372" w14:textId="77777777" w:rsidR="00EC40EF" w:rsidRDefault="00EC40EF" w:rsidP="00EC40EF">
      <w:r>
        <w:t xml:space="preserve">Only reads </w:t>
      </w:r>
      <w:proofErr w:type="gramStart"/>
      <w:r>
        <w:t>entered into</w:t>
      </w:r>
      <w:proofErr w:type="gramEnd"/>
      <w:r>
        <w:t xml:space="preserve"> the reading journal count towards the points.  Once in KS2 children can write up their own reading but a parent must sign this.</w:t>
      </w:r>
    </w:p>
    <w:p w14:paraId="13306DB6" w14:textId="77777777" w:rsidR="00EC40EF" w:rsidRDefault="00EC40EF" w:rsidP="00EC40EF">
      <w:r>
        <w:t>All reading entries need to be signed.</w:t>
      </w:r>
    </w:p>
    <w:p w14:paraId="791CE2CA" w14:textId="2FFA827B" w:rsidR="00EC40EF" w:rsidRDefault="00EC40EF" w:rsidP="00EC40EF"/>
    <w:p w14:paraId="33974662" w14:textId="77777777" w:rsidR="00EC40EF" w:rsidRDefault="00EC40EF" w:rsidP="00EC40EF">
      <w:pPr>
        <w:rPr>
          <w:u w:val="single"/>
        </w:rPr>
      </w:pPr>
      <w:r w:rsidRPr="00EC40EF">
        <w:rPr>
          <w:u w:val="single"/>
        </w:rPr>
        <w:t>How many reads can be earned each week?</w:t>
      </w:r>
    </w:p>
    <w:p w14:paraId="165BB607" w14:textId="77777777" w:rsidR="00EC40EF" w:rsidRDefault="00EC40EF" w:rsidP="00EC40EF">
      <w:pPr>
        <w:rPr>
          <w:u w:val="single"/>
        </w:rPr>
      </w:pPr>
      <w:r>
        <w:t>A maximum of 7 reads can be earned weekly.  This is 1 read per day for the allotted time.  We ask that you aim for 5 reads a week.</w:t>
      </w:r>
    </w:p>
    <w:p w14:paraId="6086B6B3" w14:textId="71FD1D58" w:rsidR="00EC40EF" w:rsidRPr="00EC40EF" w:rsidRDefault="00EC40EF" w:rsidP="00EC40EF">
      <w:pPr>
        <w:rPr>
          <w:u w:val="single"/>
        </w:rPr>
      </w:pPr>
      <w:r>
        <w:t>They may read more than once a day, but this counts as 1 read.</w:t>
      </w:r>
    </w:p>
    <w:p w14:paraId="30713BEE" w14:textId="07D7ECE3" w:rsidR="00EC40EF" w:rsidRDefault="00EC40EF" w:rsidP="00EC40EF">
      <w:r>
        <w:t>Reading points can be earned over a school break.  Therefore, if a child reads every day for the allotted time during the Christmas holidays they could earn 14 reading points.</w:t>
      </w:r>
    </w:p>
    <w:p w14:paraId="0314DB7A" w14:textId="77777777" w:rsidR="00EC40EF" w:rsidRDefault="00EC40EF" w:rsidP="00EC40EF"/>
    <w:p w14:paraId="4F559AA0" w14:textId="01A77AD7" w:rsidR="00EC40EF" w:rsidRPr="00EC40EF" w:rsidRDefault="00EC40EF" w:rsidP="00EC40EF">
      <w:pPr>
        <w:rPr>
          <w:u w:val="single"/>
        </w:rPr>
      </w:pPr>
      <w:r>
        <w:t xml:space="preserve"> </w:t>
      </w:r>
      <w:r w:rsidRPr="00EC40EF">
        <w:rPr>
          <w:u w:val="single"/>
        </w:rPr>
        <w:t>How long should each read be?</w:t>
      </w:r>
    </w:p>
    <w:p w14:paraId="552D9F79" w14:textId="77777777" w:rsidR="00EC40EF" w:rsidRDefault="00EC40EF" w:rsidP="00EC40EF">
      <w:r>
        <w:t>Early Years and Key Stage 1 children should read for 15-20 mins per day</w:t>
      </w:r>
    </w:p>
    <w:p w14:paraId="42A65E75" w14:textId="5E60A247" w:rsidR="00EC40EF" w:rsidRDefault="00EC40EF" w:rsidP="00EC40EF">
      <w:r>
        <w:t>Key Stage 2 children should read for</w:t>
      </w:r>
      <w:r w:rsidR="00C55361">
        <w:t xml:space="preserve"> </w:t>
      </w:r>
      <w:r>
        <w:t>30-40 minutes per day.</w:t>
      </w:r>
    </w:p>
    <w:p w14:paraId="41B84983" w14:textId="77777777" w:rsidR="00EC40EF" w:rsidRDefault="00EC40EF" w:rsidP="00EC40EF">
      <w:r>
        <w:t>They may read for longer than this, but this will only count as 1 read.</w:t>
      </w:r>
    </w:p>
    <w:p w14:paraId="55E8FBDB" w14:textId="77777777" w:rsidR="00EC40EF" w:rsidRDefault="00EC40EF" w:rsidP="00EC40EF"/>
    <w:p w14:paraId="214EC00E" w14:textId="77777777" w:rsidR="00EC40EF" w:rsidRDefault="00EC40EF" w:rsidP="00EC40EF">
      <w:pPr>
        <w:rPr>
          <w:u w:val="single"/>
        </w:rPr>
      </w:pPr>
      <w:r w:rsidRPr="00EC40EF">
        <w:rPr>
          <w:u w:val="single"/>
        </w:rPr>
        <w:t xml:space="preserve"> What can be read?</w:t>
      </w:r>
    </w:p>
    <w:p w14:paraId="74427634" w14:textId="652A8C30" w:rsidR="00EC40EF" w:rsidRPr="00EC40EF" w:rsidRDefault="00EC40EF" w:rsidP="00EC40EF">
      <w:pPr>
        <w:rPr>
          <w:u w:val="single"/>
        </w:rPr>
      </w:pPr>
      <w:r>
        <w:t xml:space="preserve">Anything can be read </w:t>
      </w:r>
      <w:proofErr w:type="gramStart"/>
      <w:r>
        <w:t>as long as</w:t>
      </w:r>
      <w:proofErr w:type="gramEnd"/>
      <w:r>
        <w:t xml:space="preserve"> it adds up to the allotted time for their age group e.g., fiction and non-fiction books, poetry, magazine articles, newspaper entries (if appropriate).  This is how we are building a love for reading/reading for pleasure.</w:t>
      </w:r>
    </w:p>
    <w:p w14:paraId="34BD971C" w14:textId="77777777" w:rsidR="00EC40EF" w:rsidRDefault="00EC40EF" w:rsidP="00EC40EF"/>
    <w:p w14:paraId="5F7F824B" w14:textId="2C50EE22" w:rsidR="00EC40EF" w:rsidRPr="00EC40EF" w:rsidRDefault="00EC40EF" w:rsidP="00EC40EF">
      <w:pPr>
        <w:rPr>
          <w:u w:val="single"/>
        </w:rPr>
      </w:pPr>
      <w:r>
        <w:t xml:space="preserve"> </w:t>
      </w:r>
      <w:r w:rsidRPr="00EC40EF">
        <w:rPr>
          <w:u w:val="single"/>
        </w:rPr>
        <w:t>When and how are books changed?</w:t>
      </w:r>
    </w:p>
    <w:p w14:paraId="26313E0C" w14:textId="77777777" w:rsidR="00EC40EF" w:rsidRDefault="00EC40EF" w:rsidP="00EC40EF">
      <w:r>
        <w:t xml:space="preserve">In Early Years and KS1 the Little Wandle books are changed weekly.  This is so that each book is read covering the appropriate teaching.  </w:t>
      </w:r>
    </w:p>
    <w:p w14:paraId="351016FC" w14:textId="77777777" w:rsidR="00EC40EF" w:rsidRDefault="00EC40EF" w:rsidP="00EC40EF">
      <w:r>
        <w:t>Further information on the reasons for this can be found in the back of the Little Wandle books.</w:t>
      </w:r>
    </w:p>
    <w:p w14:paraId="73755917" w14:textId="77777777" w:rsidR="00EC40EF" w:rsidRDefault="00EC40EF" w:rsidP="00EC40EF">
      <w:r>
        <w:t xml:space="preserve">Once children have moved beyond the Little Wandle books they should have two books in their bag.  One of these is a levelled Accelerated Reader text and the other is a pleasure for reading text.  Either of these can be read for the reading points.  They should be changed when they have been finished or if your child decides that they are not enjoying the story. </w:t>
      </w:r>
    </w:p>
    <w:p w14:paraId="120AA8D6" w14:textId="77777777" w:rsidR="00EC40EF" w:rsidRDefault="00EC40EF" w:rsidP="00EC40EF">
      <w:r>
        <w:t>From Year 2 the children are responsible for changing their book when they need to.  Books are available in all corridors for the children to access with ease.</w:t>
      </w:r>
    </w:p>
    <w:p w14:paraId="3DFBC354" w14:textId="77777777" w:rsidR="00EC40EF" w:rsidRDefault="00EC40EF" w:rsidP="00EC40EF"/>
    <w:p w14:paraId="563AA301" w14:textId="37CC64AB" w:rsidR="00EC40EF" w:rsidRPr="00EC40EF" w:rsidRDefault="00EC40EF" w:rsidP="00EC40EF">
      <w:pPr>
        <w:rPr>
          <w:u w:val="single"/>
        </w:rPr>
      </w:pPr>
      <w:r w:rsidRPr="00EC40EF">
        <w:rPr>
          <w:u w:val="single"/>
        </w:rPr>
        <w:t xml:space="preserve"> What is reading for pleasure?</w:t>
      </w:r>
    </w:p>
    <w:p w14:paraId="52D3C004" w14:textId="77C9FC16" w:rsidR="0022552F" w:rsidRDefault="00EC40EF" w:rsidP="00EC40EF">
      <w:r>
        <w:t>This is children engaging in reading of anything they enjoy and have chosen to engage in.</w:t>
      </w:r>
    </w:p>
    <w:sectPr w:rsidR="0022552F" w:rsidSect="00EC40E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0EF"/>
    <w:rsid w:val="0022552F"/>
    <w:rsid w:val="005F49C1"/>
    <w:rsid w:val="007A5EA8"/>
    <w:rsid w:val="00C55361"/>
    <w:rsid w:val="00EC40EF"/>
    <w:rsid w:val="00F42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BEF76"/>
  <w15:chartTrackingRefBased/>
  <w15:docId w15:val="{8EF0D3F1-8203-43E8-BE5D-34D87353E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0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40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40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40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40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40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40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40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40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40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40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40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40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40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40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40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40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40EF"/>
    <w:rPr>
      <w:rFonts w:eastAsiaTheme="majorEastAsia" w:cstheme="majorBidi"/>
      <w:color w:val="272727" w:themeColor="text1" w:themeTint="D8"/>
    </w:rPr>
  </w:style>
  <w:style w:type="paragraph" w:styleId="Title">
    <w:name w:val="Title"/>
    <w:basedOn w:val="Normal"/>
    <w:next w:val="Normal"/>
    <w:link w:val="TitleChar"/>
    <w:uiPriority w:val="10"/>
    <w:qFormat/>
    <w:rsid w:val="00EC40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40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40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40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40EF"/>
    <w:pPr>
      <w:spacing w:before="160"/>
      <w:jc w:val="center"/>
    </w:pPr>
    <w:rPr>
      <w:i/>
      <w:iCs/>
      <w:color w:val="404040" w:themeColor="text1" w:themeTint="BF"/>
    </w:rPr>
  </w:style>
  <w:style w:type="character" w:customStyle="1" w:styleId="QuoteChar">
    <w:name w:val="Quote Char"/>
    <w:basedOn w:val="DefaultParagraphFont"/>
    <w:link w:val="Quote"/>
    <w:uiPriority w:val="29"/>
    <w:rsid w:val="00EC40EF"/>
    <w:rPr>
      <w:i/>
      <w:iCs/>
      <w:color w:val="404040" w:themeColor="text1" w:themeTint="BF"/>
    </w:rPr>
  </w:style>
  <w:style w:type="paragraph" w:styleId="ListParagraph">
    <w:name w:val="List Paragraph"/>
    <w:basedOn w:val="Normal"/>
    <w:uiPriority w:val="34"/>
    <w:qFormat/>
    <w:rsid w:val="00EC40EF"/>
    <w:pPr>
      <w:ind w:left="720"/>
      <w:contextualSpacing/>
    </w:pPr>
  </w:style>
  <w:style w:type="character" w:styleId="IntenseEmphasis">
    <w:name w:val="Intense Emphasis"/>
    <w:basedOn w:val="DefaultParagraphFont"/>
    <w:uiPriority w:val="21"/>
    <w:qFormat/>
    <w:rsid w:val="00EC40EF"/>
    <w:rPr>
      <w:i/>
      <w:iCs/>
      <w:color w:val="0F4761" w:themeColor="accent1" w:themeShade="BF"/>
    </w:rPr>
  </w:style>
  <w:style w:type="paragraph" w:styleId="IntenseQuote">
    <w:name w:val="Intense Quote"/>
    <w:basedOn w:val="Normal"/>
    <w:next w:val="Normal"/>
    <w:link w:val="IntenseQuoteChar"/>
    <w:uiPriority w:val="30"/>
    <w:qFormat/>
    <w:rsid w:val="00EC40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40EF"/>
    <w:rPr>
      <w:i/>
      <w:iCs/>
      <w:color w:val="0F4761" w:themeColor="accent1" w:themeShade="BF"/>
    </w:rPr>
  </w:style>
  <w:style w:type="character" w:styleId="IntenseReference">
    <w:name w:val="Intense Reference"/>
    <w:basedOn w:val="DefaultParagraphFont"/>
    <w:uiPriority w:val="32"/>
    <w:qFormat/>
    <w:rsid w:val="00EC40E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345</Words>
  <Characters>1969</Characters>
  <Application>Microsoft Office Word</Application>
  <DocSecurity>0</DocSecurity>
  <Lines>16</Lines>
  <Paragraphs>4</Paragraphs>
  <ScaleCrop>false</ScaleCrop>
  <Company>Lamberhurst Primary School</Company>
  <LinksUpToDate>false</LinksUpToDate>
  <CharactersWithSpaces>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Crane</dc:creator>
  <cp:keywords/>
  <dc:description/>
  <cp:lastModifiedBy>R Crane</cp:lastModifiedBy>
  <cp:revision>2</cp:revision>
  <dcterms:created xsi:type="dcterms:W3CDTF">2024-12-17T15:19:00Z</dcterms:created>
  <dcterms:modified xsi:type="dcterms:W3CDTF">2025-02-04T16:36:00Z</dcterms:modified>
</cp:coreProperties>
</file>